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1C610" w14:textId="49B4D3B7" w:rsidR="00D25564" w:rsidRPr="002A0474" w:rsidRDefault="00892DBA" w:rsidP="00892DB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第１回ノウフク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JA</w:t>
      </w:r>
      <w:r w:rsidR="00001D66" w:rsidRPr="002A0474">
        <w:rPr>
          <w:rFonts w:ascii="ＭＳ Ｐゴシック" w:eastAsia="ＭＳ Ｐゴシック" w:hAnsi="ＭＳ Ｐゴシック"/>
          <w:sz w:val="22"/>
          <w:szCs w:val="22"/>
        </w:rPr>
        <w:t xml:space="preserve">S </w:t>
      </w:r>
      <w:proofErr w:type="gramStart"/>
      <w:r w:rsidR="00001D66" w:rsidRPr="002A0474">
        <w:rPr>
          <w:rFonts w:ascii="ＭＳ Ｐゴシック" w:eastAsia="ＭＳ Ｐゴシック" w:hAnsi="ＭＳ Ｐゴシック" w:hint="eastAsia"/>
          <w:sz w:val="22"/>
          <w:szCs w:val="22"/>
        </w:rPr>
        <w:t>生産行程</w:t>
      </w:r>
      <w:proofErr w:type="gramEnd"/>
      <w:r w:rsidR="00001D66"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管理者　</w:t>
      </w:r>
      <w:r w:rsidR="00B03FEA">
        <w:rPr>
          <w:rFonts w:ascii="ＭＳ Ｐゴシック" w:eastAsia="ＭＳ Ｐゴシック" w:hAnsi="ＭＳ Ｐゴシック" w:hint="eastAsia"/>
          <w:sz w:val="22"/>
          <w:szCs w:val="22"/>
        </w:rPr>
        <w:t>講習会</w:t>
      </w:r>
      <w:r w:rsidR="00001D66" w:rsidRPr="002A0474">
        <w:rPr>
          <w:rFonts w:ascii="ＭＳ Ｐゴシック" w:eastAsia="ＭＳ Ｐゴシック" w:hAnsi="ＭＳ Ｐゴシック" w:hint="eastAsia"/>
          <w:sz w:val="22"/>
          <w:szCs w:val="22"/>
        </w:rPr>
        <w:t>開催のお知らせ</w:t>
      </w:r>
    </w:p>
    <w:p w14:paraId="56B66340" w14:textId="77777777" w:rsidR="00001D66" w:rsidRPr="002A0474" w:rsidRDefault="00001D66" w:rsidP="00001D66">
      <w:pPr>
        <w:jc w:val="left"/>
        <w:rPr>
          <w:sz w:val="22"/>
          <w:szCs w:val="22"/>
        </w:rPr>
      </w:pPr>
    </w:p>
    <w:p w14:paraId="2E0A7953" w14:textId="118D7F1B" w:rsidR="00001D66" w:rsidRDefault="002A0474" w:rsidP="00001D66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proofErr w:type="gramStart"/>
      <w:r w:rsidR="00371195" w:rsidRPr="002A0474">
        <w:rPr>
          <w:rFonts w:hint="eastAsia"/>
          <w:sz w:val="22"/>
          <w:szCs w:val="22"/>
        </w:rPr>
        <w:t>障がい</w:t>
      </w:r>
      <w:proofErr w:type="gramEnd"/>
      <w:r w:rsidR="00371195" w:rsidRPr="002A0474">
        <w:rPr>
          <w:rFonts w:hint="eastAsia"/>
          <w:sz w:val="22"/>
          <w:szCs w:val="22"/>
        </w:rPr>
        <w:t>者が</w:t>
      </w:r>
      <w:proofErr w:type="gramStart"/>
      <w:r w:rsidR="00371195" w:rsidRPr="002A0474">
        <w:rPr>
          <w:rFonts w:hint="eastAsia"/>
          <w:sz w:val="22"/>
          <w:szCs w:val="22"/>
        </w:rPr>
        <w:t>生産行程</w:t>
      </w:r>
      <w:proofErr w:type="gramEnd"/>
      <w:r w:rsidR="00371195" w:rsidRPr="002A0474">
        <w:rPr>
          <w:rFonts w:hint="eastAsia"/>
          <w:sz w:val="22"/>
          <w:szCs w:val="22"/>
        </w:rPr>
        <w:t>に携わった</w:t>
      </w:r>
      <w:r w:rsidR="00FB1C06" w:rsidRPr="002A0474">
        <w:rPr>
          <w:rFonts w:hint="eastAsia"/>
          <w:sz w:val="22"/>
          <w:szCs w:val="22"/>
        </w:rPr>
        <w:t>食品</w:t>
      </w:r>
      <w:r>
        <w:rPr>
          <w:rFonts w:hint="eastAsia"/>
          <w:sz w:val="22"/>
          <w:szCs w:val="22"/>
        </w:rPr>
        <w:t>」</w:t>
      </w:r>
      <w:r w:rsidR="00FB1C06" w:rsidRPr="002A0474">
        <w:rPr>
          <w:rFonts w:hint="eastAsia"/>
          <w:sz w:val="22"/>
          <w:szCs w:val="22"/>
        </w:rPr>
        <w:t>の日本農林規格（ノウフク</w:t>
      </w:r>
      <w:r w:rsidR="00FB1C06" w:rsidRPr="002A0474">
        <w:rPr>
          <w:sz w:val="22"/>
          <w:szCs w:val="22"/>
        </w:rPr>
        <w:t>JAS</w:t>
      </w:r>
      <w:r w:rsidR="00FB1C06" w:rsidRPr="002A0474">
        <w:rPr>
          <w:rFonts w:hint="eastAsia"/>
          <w:sz w:val="22"/>
          <w:szCs w:val="22"/>
        </w:rPr>
        <w:t>）の第１回</w:t>
      </w:r>
      <w:r w:rsidR="00B03FEA">
        <w:rPr>
          <w:rFonts w:hint="eastAsia"/>
          <w:sz w:val="22"/>
          <w:szCs w:val="22"/>
        </w:rPr>
        <w:t>講習会</w:t>
      </w:r>
      <w:r w:rsidR="00FB1C06" w:rsidRPr="002A0474">
        <w:rPr>
          <w:rFonts w:hint="eastAsia"/>
          <w:sz w:val="22"/>
          <w:szCs w:val="22"/>
        </w:rPr>
        <w:t>を下記の要領で開催致します。参加を希望される方は、７月２２日までに</w:t>
      </w:r>
      <w:r w:rsidR="008777C1" w:rsidRPr="00571A04">
        <w:rPr>
          <w:rFonts w:hint="eastAsia"/>
          <w:color w:val="000000" w:themeColor="text1"/>
          <w:sz w:val="22"/>
          <w:szCs w:val="22"/>
        </w:rPr>
        <w:t>メール</w:t>
      </w:r>
      <w:r w:rsidR="00FB1C06" w:rsidRPr="00571A04">
        <w:rPr>
          <w:rFonts w:hint="eastAsia"/>
          <w:color w:val="000000" w:themeColor="text1"/>
          <w:sz w:val="22"/>
          <w:szCs w:val="22"/>
        </w:rPr>
        <w:t>にてお申し込みください。</w:t>
      </w:r>
    </w:p>
    <w:p w14:paraId="1993D8D8" w14:textId="74BFD60D" w:rsidR="00027615" w:rsidRPr="00027615" w:rsidRDefault="00027615" w:rsidP="00001D66">
      <w:pPr>
        <w:jc w:val="left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尚、本講習会の受講はノウフク</w:t>
      </w:r>
      <w:r>
        <w:rPr>
          <w:color w:val="000000" w:themeColor="text1"/>
          <w:sz w:val="22"/>
          <w:szCs w:val="22"/>
        </w:rPr>
        <w:t>JAS</w:t>
      </w:r>
      <w:r>
        <w:rPr>
          <w:rFonts w:hint="eastAsia"/>
          <w:color w:val="000000" w:themeColor="text1"/>
          <w:sz w:val="22"/>
          <w:szCs w:val="22"/>
        </w:rPr>
        <w:t>の取得にあたり必須条件ではありませんが、よりスムーズな認証取得にお役立ていただける内容となっております。</w:t>
      </w:r>
    </w:p>
    <w:p w14:paraId="3A82ACFC" w14:textId="77777777" w:rsidR="00FB1C06" w:rsidRPr="002A0474" w:rsidRDefault="00FB1C06" w:rsidP="00001D66">
      <w:pPr>
        <w:jc w:val="left"/>
        <w:rPr>
          <w:sz w:val="22"/>
          <w:szCs w:val="22"/>
        </w:rPr>
      </w:pPr>
    </w:p>
    <w:p w14:paraId="14587218" w14:textId="70985D24" w:rsidR="00FB1C06" w:rsidRDefault="00FB1C06" w:rsidP="00001D6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bookmarkStart w:id="1" w:name="OLE_LINK2"/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第１回ノウフク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JAS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proofErr w:type="gramStart"/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生産行程</w:t>
      </w:r>
      <w:proofErr w:type="gramEnd"/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管理者　</w:t>
      </w:r>
      <w:r w:rsidR="00B03FEA">
        <w:rPr>
          <w:rFonts w:ascii="ＭＳ Ｐゴシック" w:eastAsia="ＭＳ Ｐゴシック" w:hAnsi="ＭＳ Ｐゴシック" w:hint="eastAsia"/>
          <w:sz w:val="22"/>
          <w:szCs w:val="22"/>
        </w:rPr>
        <w:t>講習会</w:t>
      </w:r>
    </w:p>
    <w:bookmarkEnd w:id="0"/>
    <w:bookmarkEnd w:id="1"/>
    <w:p w14:paraId="7E2B3148" w14:textId="77777777" w:rsidR="002A0474" w:rsidRPr="002A0474" w:rsidRDefault="002A0474" w:rsidP="00001D6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8F17BB6" w14:textId="05F7CCC9" w:rsidR="00FB1C06" w:rsidRDefault="00FB1C06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開催日時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 w:rsid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７月２６日　１０時〜１２時（９時３０分受付開始）</w:t>
      </w:r>
    </w:p>
    <w:p w14:paraId="437383F6" w14:textId="77777777" w:rsidR="002A0474" w:rsidRP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841915" w14:textId="36E0817F" w:rsidR="005D001A" w:rsidRDefault="00FB1C06" w:rsidP="003E4AB7">
      <w:pPr>
        <w:widowControl/>
        <w:tabs>
          <w:tab w:val="left" w:pos="1560"/>
        </w:tabs>
        <w:jc w:val="left"/>
        <w:rPr>
          <w:rFonts w:eastAsia="Times New Roman"/>
          <w:kern w:val="0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会場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 w:rsidR="005D001A" w:rsidRPr="003E4AB7">
        <w:rPr>
          <w:rFonts w:ascii="ＭＳ Ｐゴシック" w:eastAsia="ＭＳ Ｐゴシック" w:hAnsi="ＭＳ Ｐゴシック" w:hint="eastAsia"/>
          <w:sz w:val="22"/>
          <w:szCs w:val="22"/>
        </w:rPr>
        <w:t>東京都 港区 西新橋 1-9-5 酔心興栄ビル 2階</w:t>
      </w:r>
      <w:r w:rsidR="005D001A" w:rsidRPr="003E4AB7">
        <w:rPr>
          <w:rFonts w:ascii="ＭＳ Ｐゴシック" w:eastAsia="ＭＳ Ｐゴシック" w:hAnsi="ＭＳ Ｐゴシック" w:hint="eastAsia"/>
          <w:sz w:val="22"/>
          <w:szCs w:val="22"/>
        </w:rPr>
        <w:t> </w:t>
      </w:r>
      <w:r w:rsidR="005D001A" w:rsidRPr="003E4AB7">
        <w:rPr>
          <w:rFonts w:ascii="ＭＳ Ｐゴシック" w:eastAsia="ＭＳ Ｐゴシック" w:hAnsi="ＭＳ Ｐゴシック" w:hint="eastAsia"/>
          <w:sz w:val="22"/>
          <w:szCs w:val="22"/>
        </w:rPr>
        <w:br/>
      </w:r>
      <w:r w:rsidR="003E4AB7">
        <w:rPr>
          <w:rFonts w:ascii="游ゴシック Medium" w:eastAsia="游ゴシック Medium" w:hAnsi="游ゴシック Medium"/>
          <w:color w:val="2D3142"/>
          <w:spacing w:val="12"/>
          <w:sz w:val="21"/>
          <w:szCs w:val="21"/>
          <w:shd w:val="clear" w:color="auto" w:fill="FFFFFF"/>
        </w:rPr>
        <w:t xml:space="preserve">          map: </w:t>
      </w:r>
      <w:r w:rsidR="005D001A">
        <w:rPr>
          <w:rStyle w:val="apple-converted-space"/>
          <w:rFonts w:ascii="游ゴシック Medium" w:eastAsia="游ゴシック Medium" w:hAnsi="游ゴシック Medium" w:hint="eastAsia"/>
          <w:color w:val="2D3142"/>
          <w:spacing w:val="12"/>
          <w:sz w:val="21"/>
          <w:szCs w:val="21"/>
          <w:shd w:val="clear" w:color="auto" w:fill="FFFFFF"/>
        </w:rPr>
        <w:t> </w:t>
      </w:r>
      <w:hyperlink r:id="rId5" w:history="1">
        <w:r w:rsidR="005D001A">
          <w:rPr>
            <w:rStyle w:val="a5"/>
            <w:rFonts w:ascii="游ゴシック Medium" w:eastAsia="游ゴシック Medium" w:hAnsi="游ゴシック Medium" w:hint="eastAsia"/>
            <w:color w:val="2892D7"/>
            <w:spacing w:val="12"/>
            <w:sz w:val="21"/>
            <w:szCs w:val="21"/>
          </w:rPr>
          <w:t>https://maps.google.com/maps?q=35.6687113,139.7524988&amp;zoom=16</w:t>
        </w:r>
      </w:hyperlink>
    </w:p>
    <w:p w14:paraId="419A406B" w14:textId="77777777" w:rsidR="002A0474" w:rsidRP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4C7E9C9" w14:textId="2C55C3EA" w:rsidR="00FB1C06" w:rsidRPr="002A0474" w:rsidRDefault="00FB1C06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プログラム概要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 w:rsid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.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JAS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制度の概要について</w:t>
      </w:r>
      <w:r w:rsidR="00571A04">
        <w:rPr>
          <w:rFonts w:ascii="ＭＳ Ｐゴシック" w:eastAsia="ＭＳ Ｐゴシック" w:hAnsi="ＭＳ Ｐゴシック" w:hint="eastAsia"/>
          <w:sz w:val="22"/>
          <w:szCs w:val="22"/>
        </w:rPr>
        <w:t>（仮）</w:t>
      </w:r>
    </w:p>
    <w:p w14:paraId="64CB3EFD" w14:textId="5A893203" w:rsidR="00FB1C06" w:rsidRDefault="00FB1C06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/>
          <w:sz w:val="22"/>
          <w:szCs w:val="22"/>
        </w:rPr>
        <w:tab/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.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 xml:space="preserve">　ノウフク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>JAS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の概要と</w:t>
      </w:r>
      <w:proofErr w:type="gramStart"/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生産行程</w:t>
      </w:r>
      <w:proofErr w:type="gramEnd"/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管理者講習</w:t>
      </w:r>
      <w:r w:rsidR="00571A04">
        <w:rPr>
          <w:rFonts w:ascii="ＭＳ Ｐゴシック" w:eastAsia="ＭＳ Ｐゴシック" w:hAnsi="ＭＳ Ｐゴシック" w:hint="eastAsia"/>
          <w:sz w:val="22"/>
          <w:szCs w:val="22"/>
        </w:rPr>
        <w:t>（仮）</w:t>
      </w:r>
    </w:p>
    <w:p w14:paraId="55A630B9" w14:textId="77777777" w:rsidR="002A0474" w:rsidRP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A6606DA" w14:textId="0651B6D5" w:rsidR="00FB1C06" w:rsidRPr="002A0474" w:rsidRDefault="00FB1C06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講師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 w:rsid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丸山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豊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氏（</w:t>
      </w:r>
      <w:r w:rsidR="002A0474" w:rsidRPr="002A0474">
        <w:rPr>
          <w:rFonts w:ascii="ＭＳ Ｐゴシック" w:eastAsia="ＭＳ Ｐゴシック" w:hAnsi="ＭＳ Ｐゴシック" w:hint="eastAsia"/>
          <w:sz w:val="22"/>
          <w:szCs w:val="22"/>
        </w:rPr>
        <w:t>一般社団法人</w:t>
      </w:r>
      <w:r w:rsidR="002A0474" w:rsidRP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2A0474" w:rsidRPr="002A0474">
        <w:rPr>
          <w:rFonts w:ascii="ＭＳ Ｐゴシック" w:eastAsia="ＭＳ Ｐゴシック" w:hAnsi="ＭＳ Ｐゴシック" w:hint="eastAsia"/>
          <w:sz w:val="22"/>
          <w:szCs w:val="22"/>
        </w:rPr>
        <w:t>日本農林規格協会）</w:t>
      </w:r>
    </w:p>
    <w:p w14:paraId="29E871CA" w14:textId="07DFB404" w:rsid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木下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卓（一般社団法人</w:t>
      </w:r>
      <w:r w:rsidRP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日本基金）</w:t>
      </w:r>
    </w:p>
    <w:p w14:paraId="63A7F99A" w14:textId="77777777" w:rsidR="002A0474" w:rsidRP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CC1A224" w14:textId="73870C78" w:rsidR="002A0474" w:rsidRPr="00571A04" w:rsidRDefault="00B03FEA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="002A0474" w:rsidRPr="002A0474">
        <w:rPr>
          <w:rFonts w:ascii="ＭＳ Ｐゴシック" w:eastAsia="ＭＳ Ｐゴシック" w:hAnsi="ＭＳ Ｐゴシック" w:hint="eastAsia"/>
          <w:sz w:val="22"/>
          <w:szCs w:val="22"/>
        </w:rPr>
        <w:t>費</w:t>
      </w:r>
      <w:r w:rsidR="002A0474"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 w:rsidR="002A047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2A0474" w:rsidRPr="002A0474">
        <w:rPr>
          <w:rFonts w:ascii="ＭＳ Ｐゴシック" w:eastAsia="ＭＳ Ｐゴシック" w:hAnsi="ＭＳ Ｐゴシック"/>
          <w:sz w:val="22"/>
          <w:szCs w:val="22"/>
        </w:rPr>
        <w:t>20,000</w:t>
      </w:r>
      <w:r w:rsidR="002A0474" w:rsidRPr="002A0474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="008777C1"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（税込）</w:t>
      </w:r>
    </w:p>
    <w:p w14:paraId="2054D769" w14:textId="699BF569" w:rsidR="002A0474" w:rsidRPr="00571A04" w:rsidRDefault="008777C1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　　　　　※</w:t>
      </w:r>
      <w:r w:rsidR="00B03FE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講習</w:t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費はお申し込み後1週間以内にお振込みください。</w:t>
      </w:r>
    </w:p>
    <w:p w14:paraId="71D88B71" w14:textId="43B9DAFE" w:rsid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定員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６０名</w:t>
      </w:r>
    </w:p>
    <w:p w14:paraId="3E1F8554" w14:textId="77777777" w:rsidR="002A0474" w:rsidRP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75BDCC6" w14:textId="36F2C32C" w:rsidR="002A0474" w:rsidRPr="00571A0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申込方法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ab/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A0474">
        <w:rPr>
          <w:rFonts w:ascii="ＭＳ Ｐゴシック" w:eastAsia="ＭＳ Ｐゴシック" w:hAnsi="ＭＳ Ｐゴシック" w:hint="eastAsia"/>
          <w:sz w:val="22"/>
          <w:szCs w:val="22"/>
        </w:rPr>
        <w:t>次頁の申込用紙に必要事項をご記入の上、</w:t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メールにてお申し込みください。</w:t>
      </w:r>
    </w:p>
    <w:p w14:paraId="5A4AAF12" w14:textId="73BDF11F" w:rsidR="002A0474" w:rsidRDefault="00571A0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ab/>
        <w:t xml:space="preserve">　※メールでのお申し込みが難しい場合は事務局までご相談ください。</w:t>
      </w:r>
    </w:p>
    <w:p w14:paraId="4B3BDD6D" w14:textId="77777777" w:rsidR="00571A04" w:rsidRPr="00571A04" w:rsidRDefault="00571A0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397E626E" w14:textId="15B654F4" w:rsidR="002A0474" w:rsidRPr="00571A0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申込</w:t>
      </w:r>
      <w:proofErr w:type="gramStart"/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締切</w:t>
      </w:r>
      <w:proofErr w:type="gramEnd"/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ab/>
        <w:t>：</w:t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７月２２日（定員になり次第、募集を締め切ります）</w:t>
      </w:r>
    </w:p>
    <w:p w14:paraId="5A0E9F00" w14:textId="77777777" w:rsidR="002A0474" w:rsidRPr="00571A0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DF6A8F9" w14:textId="5F90A3C0" w:rsidR="002A0474" w:rsidRPr="00571A0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参加費振込先</w:t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ab/>
        <w:t>：</w:t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="00055C7F"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三菱ＵＦＪ銀行　江戸川橋支店　（普通預金）０１０８４２１</w:t>
      </w:r>
    </w:p>
    <w:p w14:paraId="4AE6F529" w14:textId="5612F169" w:rsidR="00055C7F" w:rsidRPr="00571A04" w:rsidRDefault="00055C7F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　　　　　</w:t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イッパン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一般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シャダン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社団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ホウジン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法人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ニッポン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日本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キキン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基金</w:t>
            </w:r>
          </w:rubyBase>
        </w:ruby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ダイヒョウ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代表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リジ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理事</w:t>
            </w:r>
          </w:rubyBase>
        </w:ruby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クニ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國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マツ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松</w:t>
            </w:r>
          </w:rubyBase>
        </w:ruby>
      </w:r>
      <w:r w:rsidRPr="00571A04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22"/>
              </w:rPr>
              <w:t>シゲキ</w:t>
            </w:r>
          </w:rt>
          <w:rubyBase>
            <w:r w:rsidR="00055C7F"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繁樹</w:t>
            </w:r>
          </w:rubyBase>
        </w:ruby>
      </w:r>
    </w:p>
    <w:p w14:paraId="64140D9B" w14:textId="74B4D1AA" w:rsidR="000D7FB9" w:rsidRDefault="000D7FB9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4502D640" w14:textId="77777777" w:rsidR="003E4AB7" w:rsidRPr="00571A04" w:rsidRDefault="003E4AB7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bookmarkStart w:id="2" w:name="_GoBack"/>
      <w:bookmarkEnd w:id="2"/>
    </w:p>
    <w:p w14:paraId="7E8A07E6" w14:textId="5DD4BA7B" w:rsidR="000D7FB9" w:rsidRPr="003E4AB7" w:rsidRDefault="000D7FB9" w:rsidP="000D7FB9">
      <w:pPr>
        <w:tabs>
          <w:tab w:val="left" w:pos="1560"/>
          <w:tab w:val="left" w:pos="6521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>
        <w:rPr>
          <w:rFonts w:ascii="ＭＳ Ｐゴシック" w:eastAsia="ＭＳ Ｐゴシック" w:hAnsi="ＭＳ Ｐゴシック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>主催：　一般社団法人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日本基金</w:t>
      </w:r>
    </w:p>
    <w:p w14:paraId="12196E02" w14:textId="6990CADB" w:rsidR="002A0474" w:rsidRDefault="002A0474" w:rsidP="002A0474">
      <w:pP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0AF3ACE" w14:textId="2B88FF78" w:rsidR="002A0474" w:rsidRPr="002A0474" w:rsidRDefault="002A0474" w:rsidP="002A047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A0474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第１回ノウフク</w:t>
      </w:r>
      <w:r w:rsidRPr="002A0474">
        <w:rPr>
          <w:rFonts w:ascii="ＭＳ Ｐゴシック" w:eastAsia="ＭＳ Ｐゴシック" w:hAnsi="ＭＳ Ｐゴシック"/>
          <w:sz w:val="28"/>
          <w:szCs w:val="28"/>
        </w:rPr>
        <w:t>JAS</w:t>
      </w:r>
      <w:r w:rsidRPr="002A047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proofErr w:type="gramStart"/>
      <w:r w:rsidRPr="002A0474">
        <w:rPr>
          <w:rFonts w:ascii="ＭＳ Ｐゴシック" w:eastAsia="ＭＳ Ｐゴシック" w:hAnsi="ＭＳ Ｐゴシック" w:hint="eastAsia"/>
          <w:sz w:val="28"/>
          <w:szCs w:val="28"/>
        </w:rPr>
        <w:t>生産行程</w:t>
      </w:r>
      <w:proofErr w:type="gramEnd"/>
      <w:r w:rsidRPr="002A0474">
        <w:rPr>
          <w:rFonts w:ascii="ＭＳ Ｐゴシック" w:eastAsia="ＭＳ Ｐゴシック" w:hAnsi="ＭＳ Ｐゴシック" w:hint="eastAsia"/>
          <w:sz w:val="28"/>
          <w:szCs w:val="28"/>
        </w:rPr>
        <w:t xml:space="preserve">管理者　</w:t>
      </w:r>
      <w:r w:rsidR="00B03FEA">
        <w:rPr>
          <w:rFonts w:ascii="ＭＳ Ｐゴシック" w:eastAsia="ＭＳ Ｐゴシック" w:hAnsi="ＭＳ Ｐゴシック" w:hint="eastAsia"/>
          <w:sz w:val="28"/>
          <w:szCs w:val="28"/>
        </w:rPr>
        <w:t>講習</w:t>
      </w:r>
      <w:r w:rsidRPr="002A0474">
        <w:rPr>
          <w:rFonts w:ascii="ＭＳ Ｐゴシック" w:eastAsia="ＭＳ Ｐゴシック" w:hAnsi="ＭＳ Ｐゴシック" w:hint="eastAsia"/>
          <w:sz w:val="28"/>
          <w:szCs w:val="28"/>
        </w:rPr>
        <w:t>会　申込書</w:t>
      </w:r>
    </w:p>
    <w:p w14:paraId="72C3217A" w14:textId="77777777" w:rsidR="002A0474" w:rsidRDefault="002A0474" w:rsidP="00FA565F">
      <w:pPr>
        <w:tabs>
          <w:tab w:val="left" w:pos="1560"/>
        </w:tabs>
        <w:spacing w:line="18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2411"/>
        <w:gridCol w:w="2126"/>
        <w:gridCol w:w="567"/>
        <w:gridCol w:w="2926"/>
      </w:tblGrid>
      <w:tr w:rsidR="00AA3442" w14:paraId="38E6AD66" w14:textId="77777777" w:rsidTr="00FA565F">
        <w:trPr>
          <w:trHeight w:val="968"/>
        </w:trPr>
        <w:tc>
          <w:tcPr>
            <w:tcW w:w="1700" w:type="dxa"/>
            <w:vAlign w:val="center"/>
          </w:tcPr>
          <w:p w14:paraId="319ACCDD" w14:textId="79BA119E" w:rsidR="00AA3442" w:rsidRPr="001F61C1" w:rsidRDefault="006A0750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参加者代表者</w:t>
            </w:r>
            <w:r w:rsidR="00AA3442" w:rsidRPr="001F61C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30" w:type="dxa"/>
            <w:gridSpan w:val="4"/>
            <w:vAlign w:val="center"/>
          </w:tcPr>
          <w:p w14:paraId="6A8EDEA3" w14:textId="77777777" w:rsidR="00AA3442" w:rsidRPr="001F61C1" w:rsidRDefault="006A0750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61C1">
              <w:rPr>
                <w:rFonts w:ascii="ＭＳ Ｐ明朝" w:eastAsia="ＭＳ Ｐ明朝" w:hAnsi="ＭＳ Ｐ明朝" w:hint="eastAsia"/>
                <w:sz w:val="22"/>
                <w:szCs w:val="22"/>
              </w:rPr>
              <w:t>（ふりがな）</w:t>
            </w:r>
          </w:p>
          <w:p w14:paraId="1AB1FA94" w14:textId="0D3FFB0D" w:rsidR="006A0750" w:rsidRPr="001F61C1" w:rsidRDefault="006A0750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A3442" w14:paraId="5190BBFF" w14:textId="77777777" w:rsidTr="00FA565F">
        <w:trPr>
          <w:trHeight w:val="716"/>
        </w:trPr>
        <w:tc>
          <w:tcPr>
            <w:tcW w:w="1700" w:type="dxa"/>
            <w:vAlign w:val="center"/>
          </w:tcPr>
          <w:p w14:paraId="0496ED49" w14:textId="409E185A" w:rsidR="00AA3442" w:rsidRPr="001F61C1" w:rsidRDefault="00AA3442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ご所属</w:t>
            </w:r>
          </w:p>
        </w:tc>
        <w:tc>
          <w:tcPr>
            <w:tcW w:w="8030" w:type="dxa"/>
            <w:gridSpan w:val="4"/>
            <w:vAlign w:val="center"/>
          </w:tcPr>
          <w:p w14:paraId="2D19CB15" w14:textId="77777777" w:rsidR="00AA3442" w:rsidRPr="001F61C1" w:rsidRDefault="00AA3442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A3442" w14:paraId="32E05D41" w14:textId="77777777" w:rsidTr="001F61C1">
        <w:trPr>
          <w:trHeight w:val="1012"/>
        </w:trPr>
        <w:tc>
          <w:tcPr>
            <w:tcW w:w="1700" w:type="dxa"/>
            <w:vAlign w:val="center"/>
          </w:tcPr>
          <w:p w14:paraId="3888F789" w14:textId="36CB60E7" w:rsidR="00AA3442" w:rsidRPr="001F61C1" w:rsidRDefault="00AA3442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</w:tc>
        <w:tc>
          <w:tcPr>
            <w:tcW w:w="8030" w:type="dxa"/>
            <w:gridSpan w:val="4"/>
          </w:tcPr>
          <w:p w14:paraId="1CB4DDB1" w14:textId="77777777" w:rsidR="00AA3442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61C1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798D0AB3" w14:textId="6627B76E" w:rsidR="001F61C1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F61C1" w14:paraId="62A8C6C2" w14:textId="1CDC30C5" w:rsidTr="00FA565F">
        <w:trPr>
          <w:trHeight w:val="632"/>
        </w:trPr>
        <w:tc>
          <w:tcPr>
            <w:tcW w:w="1700" w:type="dxa"/>
            <w:vAlign w:val="center"/>
          </w:tcPr>
          <w:p w14:paraId="64665390" w14:textId="33514434" w:rsidR="001F61C1" w:rsidRPr="001F61C1" w:rsidRDefault="001F61C1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411" w:type="dxa"/>
            <w:vAlign w:val="center"/>
          </w:tcPr>
          <w:p w14:paraId="44A0AA0E" w14:textId="77777777" w:rsidR="001F61C1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B9416FB" w14:textId="49E731BB" w:rsidR="001F61C1" w:rsidRPr="001F61C1" w:rsidRDefault="001F61C1" w:rsidP="001F61C1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/>
              </w:rPr>
              <w:t>Email</w:t>
            </w:r>
          </w:p>
        </w:tc>
        <w:tc>
          <w:tcPr>
            <w:tcW w:w="3493" w:type="dxa"/>
            <w:gridSpan w:val="2"/>
            <w:vAlign w:val="center"/>
          </w:tcPr>
          <w:p w14:paraId="4647C1EB" w14:textId="77777777" w:rsidR="001F61C1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F61C1" w14:paraId="5D1B7C90" w14:textId="11EEACDB" w:rsidTr="00FA565F">
        <w:trPr>
          <w:trHeight w:val="884"/>
        </w:trPr>
        <w:tc>
          <w:tcPr>
            <w:tcW w:w="1700" w:type="dxa"/>
            <w:vAlign w:val="center"/>
          </w:tcPr>
          <w:p w14:paraId="7FDDDAFD" w14:textId="7242C52B" w:rsidR="001F61C1" w:rsidRPr="001F61C1" w:rsidRDefault="001F61C1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2411" w:type="dxa"/>
            <w:vAlign w:val="center"/>
          </w:tcPr>
          <w:p w14:paraId="7D2705EE" w14:textId="40D72C97" w:rsidR="001F61C1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1F61C1">
              <w:rPr>
                <w:rFonts w:ascii="ＭＳ Ｐ明朝" w:eastAsia="ＭＳ Ｐ明朝" w:hAnsi="ＭＳ Ｐ明朝" w:hint="eastAsia"/>
              </w:rPr>
              <w:t xml:space="preserve">　名</w:t>
            </w:r>
          </w:p>
        </w:tc>
        <w:tc>
          <w:tcPr>
            <w:tcW w:w="2693" w:type="dxa"/>
            <w:gridSpan w:val="2"/>
            <w:vAlign w:val="center"/>
          </w:tcPr>
          <w:p w14:paraId="60DE83ED" w14:textId="77777777" w:rsidR="001F61C1" w:rsidRPr="001F61C1" w:rsidRDefault="001F61C1" w:rsidP="001F61C1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振込金額合計</w:t>
            </w:r>
          </w:p>
          <w:p w14:paraId="5CBE79E2" w14:textId="67767A94" w:rsidR="001F61C1" w:rsidRPr="001F61C1" w:rsidRDefault="001F61C1" w:rsidP="001F61C1">
            <w:pPr>
              <w:tabs>
                <w:tab w:val="left" w:pos="1560"/>
              </w:tabs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61C1">
              <w:rPr>
                <w:rFonts w:ascii="ＭＳ Ｐゴシック" w:eastAsia="ＭＳ Ｐゴシック" w:hAnsi="ＭＳ Ｐゴシック" w:hint="eastAsia"/>
              </w:rPr>
              <w:t>（</w:t>
            </w:r>
            <w:r w:rsidRPr="001F61C1">
              <w:rPr>
                <w:rFonts w:ascii="ＭＳ Ｐゴシック" w:eastAsia="ＭＳ Ｐゴシック" w:hAnsi="ＭＳ Ｐゴシック"/>
              </w:rPr>
              <w:t>20,000</w:t>
            </w:r>
            <w:r w:rsidRPr="001F61C1">
              <w:rPr>
                <w:rFonts w:ascii="ＭＳ Ｐゴシック" w:eastAsia="ＭＳ Ｐゴシック" w:hAnsi="ＭＳ Ｐゴシック" w:hint="eastAsia"/>
              </w:rPr>
              <w:t>円×参加人数）</w:t>
            </w:r>
          </w:p>
        </w:tc>
        <w:tc>
          <w:tcPr>
            <w:tcW w:w="2926" w:type="dxa"/>
            <w:vAlign w:val="center"/>
          </w:tcPr>
          <w:p w14:paraId="0C6A0529" w14:textId="684F2F51" w:rsidR="001F61C1" w:rsidRPr="001F61C1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</w:t>
            </w:r>
            <w:r w:rsidRPr="001F61C1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F61C1" w:rsidRPr="00571A04" w14:paraId="7284D786" w14:textId="77777777" w:rsidTr="001F61C1">
        <w:trPr>
          <w:trHeight w:val="1387"/>
        </w:trPr>
        <w:tc>
          <w:tcPr>
            <w:tcW w:w="1700" w:type="dxa"/>
            <w:vAlign w:val="center"/>
          </w:tcPr>
          <w:p w14:paraId="6A318B1B" w14:textId="7A1E0F22" w:rsidR="001F61C1" w:rsidRPr="00571A04" w:rsidRDefault="001F61C1" w:rsidP="006A0750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領収書宛名</w:t>
            </w:r>
          </w:p>
        </w:tc>
        <w:tc>
          <w:tcPr>
            <w:tcW w:w="8030" w:type="dxa"/>
            <w:gridSpan w:val="4"/>
            <w:vAlign w:val="center"/>
          </w:tcPr>
          <w:p w14:paraId="6CA3E8FE" w14:textId="5F96601B" w:rsidR="00055C7F" w:rsidRPr="00571A04" w:rsidRDefault="00055C7F" w:rsidP="00055C7F">
            <w:pPr>
              <w:tabs>
                <w:tab w:val="left" w:pos="1560"/>
              </w:tabs>
              <w:rPr>
                <w:rFonts w:ascii="ＭＳ Ｐ明朝" w:eastAsia="ＭＳ Ｐ明朝" w:hAnsi="ＭＳ Ｐ明朝"/>
                <w:color w:val="000000" w:themeColor="text1"/>
              </w:rPr>
            </w:pPr>
            <w:r w:rsidRPr="00571A04">
              <w:rPr>
                <w:rFonts w:ascii="ＭＳ Ｐ明朝" w:eastAsia="ＭＳ Ｐ明朝" w:hAnsi="ＭＳ Ｐ明朝" w:hint="eastAsia"/>
                <w:color w:val="000000" w:themeColor="text1"/>
              </w:rPr>
              <w:t>＜領収書が必要な場合は下記にご記入ください＞</w:t>
            </w:r>
          </w:p>
          <w:p w14:paraId="37243D17" w14:textId="67958398" w:rsidR="001F61C1" w:rsidRPr="00571A04" w:rsidRDefault="008777C1" w:rsidP="00055C7F">
            <w:pPr>
              <w:tabs>
                <w:tab w:val="left" w:pos="1560"/>
              </w:tabs>
              <w:rPr>
                <w:rFonts w:ascii="ＭＳ Ｐ明朝" w:eastAsia="ＭＳ Ｐ明朝" w:hAnsi="ＭＳ Ｐ明朝"/>
                <w:color w:val="000000" w:themeColor="text1"/>
              </w:rPr>
            </w:pPr>
            <w:r w:rsidRPr="00571A04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1F61C1" w:rsidRPr="00571A04">
              <w:rPr>
                <w:rFonts w:ascii="ＭＳ Ｐ明朝" w:eastAsia="ＭＳ Ｐ明朝" w:hAnsi="ＭＳ Ｐ明朝" w:hint="eastAsia"/>
                <w:color w:val="000000" w:themeColor="text1"/>
              </w:rPr>
              <w:t>ご所属先　　　　□</w:t>
            </w:r>
            <w:r w:rsidR="001F61C1" w:rsidRPr="00571A04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1F61C1" w:rsidRPr="00571A04">
              <w:rPr>
                <w:rFonts w:ascii="ＭＳ Ｐ明朝" w:eastAsia="ＭＳ Ｐ明朝" w:hAnsi="ＭＳ Ｐ明朝" w:hint="eastAsia"/>
                <w:color w:val="000000" w:themeColor="text1"/>
              </w:rPr>
              <w:t>ご所属先以外（　　　　　　　　　　　　　　　　　　　　　　　）</w:t>
            </w:r>
          </w:p>
          <w:p w14:paraId="0C591E4F" w14:textId="77777777" w:rsidR="001F61C1" w:rsidRPr="00571A04" w:rsidRDefault="001F61C1" w:rsidP="001F61C1">
            <w:pPr>
              <w:tabs>
                <w:tab w:val="left" w:pos="1560"/>
              </w:tabs>
              <w:spacing w:line="14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71A0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14:paraId="6D1C520E" w14:textId="6AECB81C" w:rsidR="001F61C1" w:rsidRPr="00571A04" w:rsidRDefault="001F61C1" w:rsidP="001F61C1">
            <w:pPr>
              <w:tabs>
                <w:tab w:val="left" w:pos="1560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71A0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71A0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*</w:t>
            </w:r>
            <w:r w:rsidRPr="00571A0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領収書は、当日受付にてお渡しします。</w:t>
            </w:r>
          </w:p>
        </w:tc>
      </w:tr>
    </w:tbl>
    <w:p w14:paraId="1E029946" w14:textId="77777777" w:rsidR="001F61C1" w:rsidRPr="00571A04" w:rsidRDefault="001F61C1" w:rsidP="000D7FB9">
      <w:pPr>
        <w:tabs>
          <w:tab w:val="left" w:pos="1560"/>
        </w:tabs>
        <w:spacing w:line="240" w:lineRule="exact"/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71A04" w:rsidRPr="00571A04" w14:paraId="0D9EBE99" w14:textId="77777777" w:rsidTr="00055C7F">
        <w:trPr>
          <w:trHeight w:val="1145"/>
        </w:trPr>
        <w:tc>
          <w:tcPr>
            <w:tcW w:w="9730" w:type="dxa"/>
            <w:vAlign w:val="center"/>
          </w:tcPr>
          <w:p w14:paraId="7E5BF8EE" w14:textId="47CCAF7F" w:rsidR="00055C7F" w:rsidRPr="00571A04" w:rsidRDefault="00055C7F" w:rsidP="00055C7F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</w:t>
            </w:r>
            <w:r w:rsidR="001F61C1"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振込先口座</w:t>
            </w: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　　　三菱ＵＦＪ銀行　江戸川橋支店　（普通預金）０１０８４２１</w:t>
            </w:r>
          </w:p>
          <w:p w14:paraId="6B71F3B1" w14:textId="2BCF2C0B" w:rsidR="001F61C1" w:rsidRPr="00571A04" w:rsidRDefault="00055C7F" w:rsidP="00055C7F">
            <w:pPr>
              <w:tabs>
                <w:tab w:val="left" w:pos="1560"/>
              </w:tabs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イッパン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一般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シャダン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社団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ホウジン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法人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ニッポン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キキン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基金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ダイヒョウ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代表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リジ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理事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クニ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國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マツ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松</w:t>
                  </w:r>
                </w:rubyBase>
              </w:ruby>
            </w:r>
            <w:r w:rsidRPr="00571A04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11"/>
                      <w:szCs w:val="22"/>
                    </w:rPr>
                    <w:t>シゲキ</w:t>
                  </w:r>
                </w:rt>
                <w:rubyBase>
                  <w:r w:rsidR="00055C7F" w:rsidRPr="00571A0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szCs w:val="22"/>
                    </w:rPr>
                    <w:t>繁樹</w:t>
                  </w:r>
                </w:rubyBase>
              </w:ruby>
            </w:r>
          </w:p>
        </w:tc>
      </w:tr>
    </w:tbl>
    <w:p w14:paraId="2F3B8F14" w14:textId="77777777" w:rsidR="00FA565F" w:rsidRDefault="00FA565F" w:rsidP="00FA565F">
      <w:pPr>
        <w:pBdr>
          <w:bottom w:val="single" w:sz="4" w:space="1" w:color="auto"/>
        </w:pBdr>
        <w:tabs>
          <w:tab w:val="left" w:pos="156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ECF3BF2" w14:textId="77777777" w:rsidR="00FA565F" w:rsidRDefault="00FA565F" w:rsidP="00FA565F">
      <w:pPr>
        <w:tabs>
          <w:tab w:val="left" w:pos="1560"/>
        </w:tabs>
        <w:spacing w:line="26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287423F6" w14:textId="3A021F2C" w:rsidR="00FA565F" w:rsidRPr="000D7FB9" w:rsidRDefault="00FA565F" w:rsidP="00FA565F">
      <w:pPr>
        <w:tabs>
          <w:tab w:val="left" w:pos="1560"/>
        </w:tabs>
        <w:spacing w:line="460" w:lineRule="exact"/>
        <w:jc w:val="left"/>
        <w:rPr>
          <w:rFonts w:ascii="ＭＳ Ｐゴシック" w:eastAsia="ＭＳ Ｐゴシック" w:hAnsi="ＭＳ Ｐゴシック"/>
          <w:sz w:val="34"/>
          <w:szCs w:val="34"/>
        </w:rPr>
      </w:pP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>＜申込書　送り先＞</w:t>
      </w:r>
    </w:p>
    <w:p w14:paraId="56F18B58" w14:textId="00B957F2" w:rsidR="00FA565F" w:rsidRPr="00571A04" w:rsidRDefault="00FA565F" w:rsidP="00FA565F">
      <w:pPr>
        <w:tabs>
          <w:tab w:val="left" w:pos="1560"/>
        </w:tabs>
        <w:spacing w:line="460" w:lineRule="exact"/>
        <w:jc w:val="left"/>
        <w:rPr>
          <w:rFonts w:ascii="ＭＳ Ｐゴシック" w:eastAsia="ＭＳ Ｐゴシック" w:hAnsi="ＭＳ Ｐゴシック"/>
          <w:color w:val="000000" w:themeColor="text1"/>
          <w:sz w:val="34"/>
          <w:szCs w:val="34"/>
        </w:rPr>
      </w:pPr>
      <w:r w:rsidRPr="00571A04">
        <w:rPr>
          <w:rFonts w:ascii="ＭＳ Ｐゴシック" w:eastAsia="ＭＳ Ｐゴシック" w:hAnsi="ＭＳ Ｐゴシック" w:hint="eastAsia"/>
          <w:color w:val="000000" w:themeColor="text1"/>
          <w:sz w:val="34"/>
          <w:szCs w:val="34"/>
        </w:rPr>
        <w:t xml:space="preserve">　　</w:t>
      </w:r>
      <w:r w:rsidRPr="00571A04">
        <w:rPr>
          <w:rFonts w:ascii="ＭＳ Ｐゴシック" w:eastAsia="ＭＳ Ｐゴシック" w:hAnsi="ＭＳ Ｐゴシック"/>
          <w:color w:val="000000" w:themeColor="text1"/>
          <w:sz w:val="34"/>
          <w:szCs w:val="34"/>
        </w:rPr>
        <w:t>Email</w:t>
      </w:r>
      <w:r w:rsidRPr="00571A04">
        <w:rPr>
          <w:rFonts w:ascii="ＭＳ Ｐゴシック" w:eastAsia="ＭＳ Ｐゴシック" w:hAnsi="ＭＳ Ｐゴシック" w:hint="eastAsia"/>
          <w:color w:val="000000" w:themeColor="text1"/>
          <w:sz w:val="34"/>
          <w:szCs w:val="34"/>
        </w:rPr>
        <w:t>：</w:t>
      </w:r>
      <w:r w:rsidRPr="00571A04">
        <w:rPr>
          <w:rFonts w:ascii="ＭＳ Ｐゴシック" w:eastAsia="ＭＳ Ｐゴシック" w:hAnsi="ＭＳ Ｐゴシック"/>
          <w:color w:val="000000" w:themeColor="text1"/>
          <w:sz w:val="34"/>
          <w:szCs w:val="34"/>
        </w:rPr>
        <w:t xml:space="preserve"> </w:t>
      </w:r>
      <w:hyperlink r:id="rId6" w:history="1">
        <w:r w:rsidRPr="00571A04">
          <w:rPr>
            <w:rStyle w:val="a5"/>
            <w:rFonts w:ascii="ＭＳ Ｐゴシック" w:eastAsia="ＭＳ Ｐゴシック" w:hAnsi="ＭＳ Ｐゴシック"/>
            <w:color w:val="000000" w:themeColor="text1"/>
            <w:sz w:val="34"/>
            <w:szCs w:val="34"/>
          </w:rPr>
          <w:t>info@nipponkikin.com</w:t>
        </w:r>
      </w:hyperlink>
    </w:p>
    <w:p w14:paraId="7EC8DBE1" w14:textId="77777777" w:rsidR="00FA565F" w:rsidRPr="00571A04" w:rsidRDefault="00FA565F" w:rsidP="000D7FB9">
      <w:pPr>
        <w:tabs>
          <w:tab w:val="left" w:pos="1418"/>
        </w:tabs>
        <w:spacing w:line="260" w:lineRule="exact"/>
        <w:jc w:val="left"/>
        <w:rPr>
          <w:rFonts w:ascii="ＭＳ Ｐゴシック" w:eastAsia="ＭＳ Ｐゴシック" w:hAnsi="ＭＳ Ｐゴシック"/>
          <w:color w:val="000000" w:themeColor="text1"/>
          <w:sz w:val="34"/>
          <w:szCs w:val="34"/>
        </w:rPr>
      </w:pPr>
    </w:p>
    <w:p w14:paraId="7AA838DA" w14:textId="001CE6BF" w:rsidR="00FA565F" w:rsidRPr="000D7FB9" w:rsidRDefault="00FA565F" w:rsidP="00FA565F">
      <w:pPr>
        <w:tabs>
          <w:tab w:val="left" w:pos="1418"/>
        </w:tabs>
        <w:spacing w:line="460" w:lineRule="exact"/>
        <w:jc w:val="left"/>
        <w:rPr>
          <w:rFonts w:ascii="ＭＳ Ｐゴシック" w:eastAsia="ＭＳ Ｐゴシック" w:hAnsi="ＭＳ Ｐゴシック"/>
          <w:sz w:val="34"/>
          <w:szCs w:val="34"/>
        </w:rPr>
      </w:pP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>＜お問合先＞</w:t>
      </w:r>
    </w:p>
    <w:p w14:paraId="13BB0D02" w14:textId="3FFED38D" w:rsidR="00FA565F" w:rsidRPr="000D7FB9" w:rsidRDefault="00FA565F" w:rsidP="00FA565F">
      <w:pPr>
        <w:tabs>
          <w:tab w:val="left" w:pos="1418"/>
        </w:tabs>
        <w:spacing w:line="460" w:lineRule="exact"/>
        <w:jc w:val="left"/>
        <w:rPr>
          <w:rFonts w:ascii="ＭＳ Ｐゴシック" w:eastAsia="ＭＳ Ｐゴシック" w:hAnsi="ＭＳ Ｐゴシック"/>
          <w:sz w:val="34"/>
          <w:szCs w:val="34"/>
        </w:rPr>
      </w:pP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 xml:space="preserve">　　一般社団法人</w:t>
      </w:r>
      <w:r w:rsidRPr="000D7FB9">
        <w:rPr>
          <w:rFonts w:ascii="ＭＳ Ｐゴシック" w:eastAsia="ＭＳ Ｐゴシック" w:hAnsi="ＭＳ Ｐゴシック"/>
          <w:sz w:val="34"/>
          <w:szCs w:val="34"/>
        </w:rPr>
        <w:t xml:space="preserve"> </w:t>
      </w: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>日本基金</w:t>
      </w:r>
    </w:p>
    <w:p w14:paraId="2E06A73C" w14:textId="46BEB7F7" w:rsidR="00FA565F" w:rsidRPr="000D7FB9" w:rsidRDefault="00FA565F" w:rsidP="00FA565F">
      <w:pPr>
        <w:tabs>
          <w:tab w:val="left" w:pos="1418"/>
        </w:tabs>
        <w:spacing w:line="460" w:lineRule="exact"/>
        <w:jc w:val="left"/>
        <w:rPr>
          <w:rFonts w:ascii="ＭＳ Ｐゴシック" w:eastAsia="ＭＳ Ｐゴシック" w:hAnsi="ＭＳ Ｐゴシック"/>
          <w:sz w:val="34"/>
          <w:szCs w:val="34"/>
        </w:rPr>
      </w:pP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 xml:space="preserve">　　</w:t>
      </w:r>
      <w:r w:rsidR="000D7FB9" w:rsidRPr="000D7FB9">
        <w:rPr>
          <w:rFonts w:ascii="ＭＳ Ｐゴシック" w:eastAsia="ＭＳ Ｐゴシック" w:hAnsi="ＭＳ Ｐゴシック"/>
          <w:sz w:val="34"/>
          <w:szCs w:val="34"/>
        </w:rPr>
        <w:t>03-5295-0070</w:t>
      </w:r>
      <w:r w:rsidR="000D7FB9" w:rsidRPr="000D7FB9">
        <w:rPr>
          <w:rFonts w:ascii="ＭＳ Ｐゴシック" w:eastAsia="ＭＳ Ｐゴシック" w:hAnsi="ＭＳ Ｐゴシック" w:hint="eastAsia"/>
          <w:sz w:val="34"/>
          <w:szCs w:val="34"/>
        </w:rPr>
        <w:t>（担当：太田</w:t>
      </w:r>
      <w:r w:rsidR="000D7FB9">
        <w:rPr>
          <w:rFonts w:ascii="ＭＳ Ｐゴシック" w:eastAsia="ＭＳ Ｐゴシック" w:hAnsi="ＭＳ Ｐゴシック" w:hint="eastAsia"/>
          <w:sz w:val="34"/>
          <w:szCs w:val="34"/>
        </w:rPr>
        <w:t>・濱田</w:t>
      </w:r>
      <w:r w:rsidR="000D7FB9" w:rsidRPr="000D7FB9">
        <w:rPr>
          <w:rFonts w:ascii="ＭＳ Ｐゴシック" w:eastAsia="ＭＳ Ｐゴシック" w:hAnsi="ＭＳ Ｐゴシック" w:hint="eastAsia"/>
          <w:sz w:val="34"/>
          <w:szCs w:val="34"/>
        </w:rPr>
        <w:t>）</w:t>
      </w:r>
      <w:r w:rsidRPr="000D7FB9">
        <w:rPr>
          <w:rFonts w:ascii="ＭＳ Ｐゴシック" w:eastAsia="ＭＳ Ｐゴシック" w:hAnsi="ＭＳ Ｐゴシック" w:hint="eastAsia"/>
          <w:sz w:val="34"/>
          <w:szCs w:val="34"/>
        </w:rPr>
        <w:t xml:space="preserve">　</w:t>
      </w:r>
    </w:p>
    <w:p w14:paraId="23D43EBA" w14:textId="77777777" w:rsidR="000D7FB9" w:rsidRPr="00FA565F" w:rsidRDefault="000D7FB9" w:rsidP="000D7FB9">
      <w:pPr>
        <w:tabs>
          <w:tab w:val="left" w:pos="1418"/>
        </w:tabs>
        <w:spacing w:line="26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1A11AA8A" w14:textId="5671E8EE" w:rsidR="00FA565F" w:rsidRPr="000D7FB9" w:rsidRDefault="00FA565F" w:rsidP="000D7FB9">
      <w:pPr>
        <w:tabs>
          <w:tab w:val="left" w:pos="1560"/>
        </w:tabs>
        <w:spacing w:afterLines="50" w:after="200" w:line="300" w:lineRule="exact"/>
        <w:ind w:left="284" w:hangingChars="129" w:hanging="284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 xml:space="preserve">　</w:t>
      </w:r>
      <w:r w:rsidRPr="000D7FB9">
        <w:rPr>
          <w:rFonts w:ascii="ＭＳ Ｐ明朝" w:eastAsia="ＭＳ Ｐ明朝" w:hAnsi="ＭＳ Ｐ明朝"/>
          <w:color w:val="FF0000"/>
          <w:sz w:val="22"/>
          <w:szCs w:val="22"/>
        </w:rPr>
        <w:t>*</w:t>
      </w: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>お申込後、１週間以内にメールにて受領のご連絡をいたします。１週間経っても連絡がない場合は、恐れ入りますが事務局までご連絡ください。</w:t>
      </w:r>
    </w:p>
    <w:p w14:paraId="0C61481A" w14:textId="52FBFF0B" w:rsidR="00FA565F" w:rsidRPr="000D7FB9" w:rsidRDefault="00FA565F" w:rsidP="000D7FB9">
      <w:pPr>
        <w:tabs>
          <w:tab w:val="left" w:pos="1560"/>
        </w:tabs>
        <w:spacing w:afterLines="50" w:after="200" w:line="300" w:lineRule="exact"/>
        <w:ind w:left="284" w:hangingChars="129" w:hanging="284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 xml:space="preserve">　</w:t>
      </w:r>
      <w:r w:rsidRPr="000D7FB9">
        <w:rPr>
          <w:rFonts w:ascii="ＭＳ Ｐ明朝" w:eastAsia="ＭＳ Ｐ明朝" w:hAnsi="ＭＳ Ｐ明朝"/>
          <w:color w:val="FF0000"/>
          <w:sz w:val="22"/>
          <w:szCs w:val="22"/>
        </w:rPr>
        <w:t>*</w:t>
      </w: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>お申込後、１週間以内に参加費をお振込ください。ご入金が確認できない場合、申込みをキャンセルさせていただく場合がございます。予めご了承ください。</w:t>
      </w:r>
    </w:p>
    <w:p w14:paraId="2465C84F" w14:textId="6FC24F18" w:rsidR="00FA565F" w:rsidRDefault="00FA565F" w:rsidP="000D7FB9">
      <w:pPr>
        <w:tabs>
          <w:tab w:val="left" w:pos="1560"/>
        </w:tabs>
        <w:spacing w:afterLines="50" w:after="200" w:line="300" w:lineRule="exact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 xml:space="preserve">　</w:t>
      </w:r>
      <w:r w:rsidRPr="000D7FB9">
        <w:rPr>
          <w:rFonts w:ascii="ＭＳ Ｐ明朝" w:eastAsia="ＭＳ Ｐ明朝" w:hAnsi="ＭＳ Ｐ明朝"/>
          <w:color w:val="FF0000"/>
          <w:sz w:val="22"/>
          <w:szCs w:val="22"/>
        </w:rPr>
        <w:t>*</w:t>
      </w:r>
      <w:r w:rsidRPr="000D7FB9">
        <w:rPr>
          <w:rFonts w:ascii="ＭＳ Ｐ明朝" w:eastAsia="ＭＳ Ｐ明朝" w:hAnsi="ＭＳ Ｐ明朝" w:hint="eastAsia"/>
          <w:color w:val="FF0000"/>
          <w:sz w:val="22"/>
          <w:szCs w:val="22"/>
        </w:rPr>
        <w:t>振込手数料は貴社にてご負担願います。</w:t>
      </w:r>
    </w:p>
    <w:p w14:paraId="55822713" w14:textId="77777777" w:rsidR="00C259B5" w:rsidRPr="00C259B5" w:rsidRDefault="00C259B5" w:rsidP="00C259B5">
      <w:pPr>
        <w:jc w:val="left"/>
        <w:rPr>
          <w:sz w:val="22"/>
          <w:szCs w:val="22"/>
        </w:rPr>
      </w:pPr>
    </w:p>
    <w:sectPr w:rsidR="00C259B5" w:rsidRPr="00C259B5" w:rsidSect="00FA565F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游ゴシック Medium"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3C6"/>
    <w:multiLevelType w:val="hybridMultilevel"/>
    <w:tmpl w:val="0FFC9A9E"/>
    <w:lvl w:ilvl="0" w:tplc="36CE089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BA"/>
    <w:rsid w:val="00001D66"/>
    <w:rsid w:val="00027615"/>
    <w:rsid w:val="000344D9"/>
    <w:rsid w:val="000510AB"/>
    <w:rsid w:val="00055C7F"/>
    <w:rsid w:val="000D7FB9"/>
    <w:rsid w:val="001F61C1"/>
    <w:rsid w:val="002A0474"/>
    <w:rsid w:val="002A669F"/>
    <w:rsid w:val="00371195"/>
    <w:rsid w:val="00391BB1"/>
    <w:rsid w:val="003E4AB7"/>
    <w:rsid w:val="00475D5C"/>
    <w:rsid w:val="00571A04"/>
    <w:rsid w:val="005D001A"/>
    <w:rsid w:val="006A0750"/>
    <w:rsid w:val="007A4639"/>
    <w:rsid w:val="008777C1"/>
    <w:rsid w:val="00892DBA"/>
    <w:rsid w:val="00AA3442"/>
    <w:rsid w:val="00B03FEA"/>
    <w:rsid w:val="00C259B5"/>
    <w:rsid w:val="00CA7899"/>
    <w:rsid w:val="00D3724E"/>
    <w:rsid w:val="00E901B8"/>
    <w:rsid w:val="00F23BAB"/>
    <w:rsid w:val="00FA565F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2E9E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5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1C1"/>
    <w:pPr>
      <w:ind w:leftChars="400" w:left="960"/>
    </w:pPr>
  </w:style>
  <w:style w:type="character" w:styleId="a5">
    <w:name w:val="Hyperlink"/>
    <w:basedOn w:val="a0"/>
    <w:uiPriority w:val="99"/>
    <w:unhideWhenUsed/>
    <w:rsid w:val="00FA565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D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maps?q=35.6687113,139.7524988&amp;zoom=16" TargetMode="External"/><Relationship Id="rId6" Type="http://schemas.openxmlformats.org/officeDocument/2006/relationships/hyperlink" Target="mailto:info@nipponkiki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2248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 Ota</dc:creator>
  <cp:lastModifiedBy>Midori Ota</cp:lastModifiedBy>
  <cp:revision>7</cp:revision>
  <dcterms:created xsi:type="dcterms:W3CDTF">2019-06-27T05:59:00Z</dcterms:created>
  <dcterms:modified xsi:type="dcterms:W3CDTF">2019-07-23T12:50:00Z</dcterms:modified>
</cp:coreProperties>
</file>